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2,25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5,75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0,25</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requirement did not take that much effort. A thing that I needed to take into account was the custom time the server maintained. This required a custom logger implementation, as the identified loggers did not allow custom times. If I received this requirement I most likely would have used the default logger of the Spring framework. That is why I think people who get this extension after the time simulation extension need to do quite some work again on this extension.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Most of the research time went to that part. The implementation mostly consisted of adding log statements to the existing system. </w:t>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By choosing the JSON RPC framework I could easily log every request that came into the system, without the need to write log statements for every endpoint. A downside was that it was not possible to log requests that did not match any method. These request may be interesting to log, but I decided it was not relevant enough to implement for this system as the request does not ‘really’ get into the system (the extension stated to log things changed the system and things that created an error).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Logging part could be added to the existing system without to much effort. Some static functions are added that can be called easily from everywhere in the system. This results in that the changes to the system (which are quite a lot) most often only consist out of the addition of a couple of lines. Furthermore, I choose to not log security sensitive information like passwords, pincodes and authentication tokens.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